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223"/>
      </w:tblGrid>
      <w:tr w:rsidR="002E5815" w:rsidTr="002E5815">
        <w:trPr>
          <w:trHeight w:val="416"/>
          <w:tblCellSpacing w:w="15" w:type="dxa"/>
        </w:trPr>
        <w:tc>
          <w:tcPr>
            <w:tcW w:w="0" w:type="auto"/>
            <w:vAlign w:val="center"/>
            <w:hideMark/>
          </w:tcPr>
          <w:p w:rsidR="002E5815" w:rsidRDefault="002E5815" w:rsidP="00220F5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2E5815" w:rsidRDefault="002E5815" w:rsidP="00220F51">
            <w:pPr>
              <w:jc w:val="right"/>
              <w:rPr>
                <w:rFonts w:eastAsia="Times New Roman"/>
              </w:rPr>
            </w:pPr>
          </w:p>
        </w:tc>
      </w:tr>
    </w:tbl>
    <w:p w:rsidR="002E5815" w:rsidRDefault="002E5815" w:rsidP="002E5815">
      <w:pPr>
        <w:rPr>
          <w:rFonts w:eastAsia="Times New Roman"/>
        </w:rPr>
      </w:pPr>
    </w:p>
    <w:p w:rsidR="002E5815" w:rsidRDefault="002E5815" w:rsidP="002E5815">
      <w:pPr>
        <w:pStyle w:val="2"/>
        <w:rPr>
          <w:rFonts w:eastAsia="Times New Roman"/>
        </w:rPr>
      </w:pPr>
      <w:r>
        <w:rPr>
          <w:rFonts w:eastAsia="Times New Roman"/>
        </w:rPr>
        <w:t>Приказ ФТС России</w:t>
      </w:r>
      <w:r>
        <w:rPr>
          <w:rFonts w:eastAsia="Times New Roman"/>
        </w:rPr>
        <w:br/>
        <w:t>Министерства финансов Российской Федерации</w:t>
      </w:r>
      <w:r>
        <w:rPr>
          <w:rFonts w:eastAsia="Times New Roman"/>
        </w:rPr>
        <w:br/>
        <w:t>от 14 января 2019 г. N 30</w:t>
      </w:r>
      <w:r>
        <w:rPr>
          <w:rFonts w:eastAsia="Times New Roman"/>
        </w:rPr>
        <w:br/>
        <w:t xml:space="preserve">"Об утверждении формы акта об остановке автомобильного </w:t>
      </w:r>
      <w:r>
        <w:rPr>
          <w:rFonts w:eastAsia="Times New Roman"/>
        </w:rPr>
        <w:br/>
        <w:t>транспортного средства и порядка ее заполнения"</w:t>
      </w:r>
    </w:p>
    <w:p w:rsidR="002E5815" w:rsidRDefault="002E5815" w:rsidP="002E5815">
      <w:pPr>
        <w:pStyle w:val="a4"/>
      </w:pPr>
      <w:r>
        <w:t> </w:t>
      </w:r>
    </w:p>
    <w:p w:rsidR="002E5815" w:rsidRDefault="002E5815" w:rsidP="002E5815">
      <w:pPr>
        <w:pStyle w:val="a4"/>
        <w:jc w:val="both"/>
      </w:pPr>
      <w:r>
        <w:t xml:space="preserve">В целях реализации положений </w:t>
      </w:r>
      <w:r w:rsidR="00510496">
        <w:t>части 7</w:t>
      </w:r>
      <w:r>
        <w:t xml:space="preserve">статьи 261 Федерального закона от 3 августа 2018 г. N 289-ФЗ "О таможенном регулировании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32, ст. 5082; N 49, ст. 7524), пункта 1 Положения о Федеральной таможенной службе, утвержденного постановлением Правительства Российской Федерации от </w:t>
      </w:r>
      <w:r w:rsidRPr="00510496">
        <w:t>16 сентября 2013 г. N 809</w:t>
      </w:r>
      <w:r>
        <w:t xml:space="preserve"> (Собрание законодательства Российской Федерации, 2013, N 38, ст. 4</w:t>
      </w:r>
      <w:bookmarkStart w:id="0" w:name="_GoBack"/>
      <w:bookmarkEnd w:id="0"/>
      <w:r>
        <w:t xml:space="preserve">823, N 45, ст. 5822; 2014, N 37, ст. 4971; 2015, N 2, ст. 491; N 47, ст. 6586; </w:t>
      </w:r>
      <w:proofErr w:type="gramStart"/>
      <w:r>
        <w:t>2016, N 17, ст. 2399; N 28, ст. 4741; 2017, N 25, ст. 3689), ПРИКАЗЫВАЮ:</w:t>
      </w:r>
      <w:proofErr w:type="gramEnd"/>
    </w:p>
    <w:p w:rsidR="002E5815" w:rsidRDefault="002E5815" w:rsidP="002E5815">
      <w:pPr>
        <w:pStyle w:val="a4"/>
        <w:jc w:val="both"/>
      </w:pPr>
      <w:r>
        <w:t xml:space="preserve">1. Утвердить </w:t>
      </w:r>
      <w:r w:rsidRPr="00510496">
        <w:t>форму</w:t>
      </w:r>
      <w:r>
        <w:t xml:space="preserve"> акта об остановке автомобильного транспортного средства согласно приложению N 1 к настоящему приказу.</w:t>
      </w:r>
    </w:p>
    <w:p w:rsidR="002E5815" w:rsidRDefault="002E5815" w:rsidP="002E5815">
      <w:pPr>
        <w:pStyle w:val="a4"/>
        <w:jc w:val="both"/>
      </w:pPr>
      <w:r>
        <w:t xml:space="preserve">2. Утвердить </w:t>
      </w:r>
      <w:r w:rsidRPr="00510496">
        <w:t>порядок</w:t>
      </w:r>
      <w:r>
        <w:t xml:space="preserve"> заполнения формы акта об остановке автомобильного транспортного средства согласно приложению N 2 к настоящему приказу.</w:t>
      </w:r>
    </w:p>
    <w:p w:rsidR="002E5815" w:rsidRDefault="002E5815" w:rsidP="002E5815">
      <w:pPr>
        <w:pStyle w:val="a4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руководителя ФТС России </w:t>
      </w:r>
      <w:proofErr w:type="spellStart"/>
      <w:r>
        <w:t>Р.В.Давыдова</w:t>
      </w:r>
      <w:proofErr w:type="spellEnd"/>
      <w:r>
        <w:t>.</w:t>
      </w:r>
    </w:p>
    <w:p w:rsidR="002E5815" w:rsidRDefault="002E5815" w:rsidP="002E5815">
      <w:pPr>
        <w:pStyle w:val="a4"/>
        <w:jc w:val="both"/>
      </w:pPr>
      <w:r>
        <w:t>Настоящий приказ вступает в силу по истечении 30 дней после дня его официального опубликования.</w:t>
      </w:r>
    </w:p>
    <w:p w:rsidR="002E5815" w:rsidRDefault="002E5815" w:rsidP="002E5815">
      <w:pPr>
        <w:pStyle w:val="a4"/>
        <w:jc w:val="both"/>
      </w:pPr>
      <w:r>
        <w:t> </w:t>
      </w:r>
    </w:p>
    <w:p w:rsidR="002E5815" w:rsidRDefault="002E5815" w:rsidP="002E5815">
      <w:pPr>
        <w:jc w:val="right"/>
        <w:rPr>
          <w:rFonts w:eastAsia="Times New Roman"/>
        </w:rPr>
      </w:pPr>
      <w:r>
        <w:rPr>
          <w:rFonts w:eastAsia="Times New Roman"/>
        </w:rPr>
        <w:t>Руководитель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В.И.Булавин</w:t>
      </w:r>
      <w:proofErr w:type="spellEnd"/>
      <w:r>
        <w:rPr>
          <w:rFonts w:eastAsia="Times New Roman"/>
        </w:rPr>
        <w:t xml:space="preserve"> </w:t>
      </w:r>
    </w:p>
    <w:p w:rsidR="002E5815" w:rsidRDefault="002E5815" w:rsidP="002E5815">
      <w:pPr>
        <w:pStyle w:val="a4"/>
        <w:jc w:val="both"/>
      </w:pPr>
      <w:r>
        <w:t> </w:t>
      </w:r>
    </w:p>
    <w:p w:rsidR="002E5815" w:rsidRDefault="002E5815" w:rsidP="002E5815">
      <w:pPr>
        <w:jc w:val="right"/>
        <w:rPr>
          <w:rFonts w:eastAsia="Times New Roman"/>
        </w:rPr>
      </w:pPr>
      <w:r>
        <w:rPr>
          <w:rFonts w:eastAsia="Times New Roman"/>
        </w:rPr>
        <w:br/>
        <w:t>Приложение N 1</w:t>
      </w:r>
      <w:r>
        <w:rPr>
          <w:rFonts w:eastAsia="Times New Roman"/>
        </w:rPr>
        <w:br/>
        <w:t>к приказу ФТС России</w:t>
      </w:r>
      <w:r>
        <w:rPr>
          <w:rFonts w:eastAsia="Times New Roman"/>
        </w:rPr>
        <w:br/>
        <w:t xml:space="preserve">от 14 января 2019 г. N 30 </w:t>
      </w:r>
    </w:p>
    <w:p w:rsidR="002E5815" w:rsidRDefault="002E5815" w:rsidP="002E5815">
      <w:pPr>
        <w:pStyle w:val="a4"/>
        <w:jc w:val="both"/>
      </w:pPr>
      <w:r>
        <w:t> </w:t>
      </w:r>
    </w:p>
    <w:p w:rsidR="002E5815" w:rsidRDefault="002E5815" w:rsidP="002E5815">
      <w:pPr>
        <w:pStyle w:val="a4"/>
        <w:jc w:val="both"/>
      </w:pPr>
    </w:p>
    <w:p w:rsidR="002E5815" w:rsidRDefault="002E5815" w:rsidP="002E5815">
      <w:pPr>
        <w:pStyle w:val="a4"/>
        <w:jc w:val="both"/>
      </w:pPr>
    </w:p>
    <w:p w:rsidR="002E5815" w:rsidRDefault="002E5815" w:rsidP="002E5815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Форма </w:t>
      </w:r>
    </w:p>
    <w:p w:rsidR="002E5815" w:rsidRDefault="002E5815" w:rsidP="002E5815">
      <w:pPr>
        <w:pStyle w:val="a4"/>
        <w:jc w:val="both"/>
      </w:pPr>
      <w:r>
        <w:t> </w:t>
      </w:r>
    </w:p>
    <w:p w:rsidR="002E5815" w:rsidRDefault="002E5815" w:rsidP="002E5815">
      <w:pPr>
        <w:pStyle w:val="HTML"/>
      </w:pPr>
    </w:p>
    <w:p w:rsidR="002E5815" w:rsidRDefault="002E5815" w:rsidP="002E5815">
      <w:pPr>
        <w:pStyle w:val="HTML"/>
      </w:pPr>
      <w:r>
        <w:t xml:space="preserve">                   _____________________________________</w:t>
      </w:r>
    </w:p>
    <w:p w:rsidR="002E5815" w:rsidRDefault="002E5815" w:rsidP="002E5815">
      <w:pPr>
        <w:pStyle w:val="HTML"/>
      </w:pPr>
      <w:r>
        <w:t xml:space="preserve">                     (наименование таможенного органа)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 xml:space="preserve">                                    Акт</w:t>
      </w:r>
    </w:p>
    <w:p w:rsidR="002E5815" w:rsidRDefault="002E5815" w:rsidP="002E5815">
      <w:pPr>
        <w:pStyle w:val="HTML"/>
      </w:pPr>
      <w:r>
        <w:t xml:space="preserve">            об остановке автомобильного транспортного средства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"__" __________ 20__ г. N __________________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1. Дата и время остановки</w:t>
      </w:r>
    </w:p>
    <w:p w:rsidR="002E5815" w:rsidRDefault="002E5815" w:rsidP="002E5815">
      <w:pPr>
        <w:pStyle w:val="HTML"/>
      </w:pPr>
      <w:r>
        <w:t xml:space="preserve">   автомобильного транспортного средства: _________________________________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2. Должностное лицо таможенного органа,</w:t>
      </w:r>
    </w:p>
    <w:p w:rsidR="002E5815" w:rsidRDefault="002E5815" w:rsidP="002E5815">
      <w:pPr>
        <w:pStyle w:val="HTML"/>
      </w:pPr>
      <w:r>
        <w:t xml:space="preserve">   остановившее автомобильное транспортное средство: ______________________</w:t>
      </w:r>
    </w:p>
    <w:p w:rsidR="002E5815" w:rsidRDefault="002E5815" w:rsidP="002E5815">
      <w:pPr>
        <w:pStyle w:val="HTML"/>
      </w:pPr>
      <w:r>
        <w:t xml:space="preserve">                                                         </w:t>
      </w:r>
      <w:proofErr w:type="gramStart"/>
      <w:r>
        <w:t>(фамилия, инициалы</w:t>
      </w:r>
      <w:proofErr w:type="gramEnd"/>
    </w:p>
    <w:p w:rsidR="002E5815" w:rsidRDefault="002E5815" w:rsidP="002E5815">
      <w:pPr>
        <w:pStyle w:val="HTML"/>
      </w:pPr>
      <w:r>
        <w:t>___________________________________________________________________________</w:t>
      </w:r>
    </w:p>
    <w:p w:rsidR="002E5815" w:rsidRDefault="002E5815" w:rsidP="002E5815">
      <w:pPr>
        <w:pStyle w:val="HTML"/>
      </w:pPr>
      <w:r>
        <w:t>и должность должностного лица таможенного органа)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3. Место остановки: _______________________________________________________</w:t>
      </w:r>
    </w:p>
    <w:p w:rsidR="002E5815" w:rsidRDefault="002E5815" w:rsidP="002E5815">
      <w:pPr>
        <w:pStyle w:val="HTML"/>
      </w:pPr>
      <w:r>
        <w:t xml:space="preserve">                      (район, населенный пункт, учетный номер автодороги)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 xml:space="preserve">4. Регистрационные данные </w:t>
      </w:r>
      <w:proofErr w:type="gramStart"/>
      <w:r>
        <w:t>автомобильного</w:t>
      </w:r>
      <w:proofErr w:type="gramEnd"/>
      <w:r>
        <w:t xml:space="preserve"> транспортного</w:t>
      </w:r>
    </w:p>
    <w:p w:rsidR="002E5815" w:rsidRDefault="002E5815" w:rsidP="002E5815">
      <w:pPr>
        <w:pStyle w:val="HTML"/>
      </w:pPr>
      <w:r>
        <w:t xml:space="preserve">   средства: ______________________________________________________________</w:t>
      </w:r>
    </w:p>
    <w:p w:rsidR="002E5815" w:rsidRDefault="002E5815" w:rsidP="002E5815">
      <w:pPr>
        <w:pStyle w:val="HTML"/>
      </w:pPr>
      <w:r>
        <w:t>___________________________________________________________________________</w:t>
      </w:r>
    </w:p>
    <w:p w:rsidR="002E5815" w:rsidRDefault="002E5815" w:rsidP="002E5815">
      <w:pPr>
        <w:pStyle w:val="HTML"/>
      </w:pPr>
      <w:r>
        <w:t>___________________________________________________________________________</w:t>
      </w:r>
    </w:p>
    <w:p w:rsidR="002E5815" w:rsidRDefault="002E5815" w:rsidP="002E5815">
      <w:pPr>
        <w:pStyle w:val="HTML"/>
      </w:pPr>
      <w:r>
        <w:t xml:space="preserve">               </w:t>
      </w:r>
      <w:proofErr w:type="gramStart"/>
      <w:r>
        <w:t>(марка, государственный регистрационный номер</w:t>
      </w:r>
      <w:proofErr w:type="gramEnd"/>
    </w:p>
    <w:p w:rsidR="002E5815" w:rsidRDefault="002E5815" w:rsidP="002E5815">
      <w:pPr>
        <w:pStyle w:val="HTML"/>
      </w:pPr>
      <w:r>
        <w:t xml:space="preserve">                     транспортного средства и прицепа)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5. Товар: _________________________________________________________________</w:t>
      </w:r>
    </w:p>
    <w:p w:rsidR="002E5815" w:rsidRDefault="002E5815" w:rsidP="002E5815">
      <w:pPr>
        <w:pStyle w:val="HTML"/>
      </w:pPr>
      <w:r>
        <w:t xml:space="preserve">                      (наименование товаров, количество, вес)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6. Направление перемещения: _______________________________________________</w:t>
      </w:r>
    </w:p>
    <w:p w:rsidR="002E5815" w:rsidRDefault="002E5815" w:rsidP="002E5815">
      <w:pPr>
        <w:pStyle w:val="HTML"/>
      </w:pPr>
      <w:r>
        <w:t xml:space="preserve">                                  </w:t>
      </w:r>
      <w:proofErr w:type="gramStart"/>
      <w:r>
        <w:t>(страна отправления, отправитель,</w:t>
      </w:r>
      <w:proofErr w:type="gramEnd"/>
    </w:p>
    <w:p w:rsidR="002E5815" w:rsidRDefault="002E5815" w:rsidP="002E5815">
      <w:pPr>
        <w:pStyle w:val="HTML"/>
      </w:pPr>
      <w:r>
        <w:t xml:space="preserve">                                    страна назначения, получатель)</w:t>
      </w:r>
    </w:p>
    <w:p w:rsidR="002E5815" w:rsidRDefault="002E5815" w:rsidP="002E5815">
      <w:pPr>
        <w:pStyle w:val="HTML"/>
      </w:pPr>
      <w:r>
        <w:t>___________________________________________________________________________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7. Документы на товар: ____________________________________________________</w:t>
      </w:r>
    </w:p>
    <w:p w:rsidR="002E5815" w:rsidRDefault="002E5815" w:rsidP="002E5815">
      <w:pPr>
        <w:pStyle w:val="HTML"/>
      </w:pPr>
      <w:r>
        <w:t xml:space="preserve">                       (реквизиты документов, содержащие сведения о товаре)</w:t>
      </w:r>
    </w:p>
    <w:p w:rsidR="002E5815" w:rsidRDefault="002E5815" w:rsidP="002E5815">
      <w:pPr>
        <w:pStyle w:val="HTML"/>
      </w:pPr>
      <w:r>
        <w:t>___________________________________________________________________________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8. При проверке документов установлено: ___________________________________</w:t>
      </w:r>
    </w:p>
    <w:p w:rsidR="002E5815" w:rsidRDefault="002E5815" w:rsidP="002E5815">
      <w:pPr>
        <w:pStyle w:val="HTML"/>
      </w:pPr>
      <w:r>
        <w:t xml:space="preserve">                                         </w:t>
      </w:r>
      <w:proofErr w:type="gramStart"/>
      <w:r>
        <w:t>(указывается, что выявлено, какие</w:t>
      </w:r>
      <w:proofErr w:type="gramEnd"/>
    </w:p>
    <w:p w:rsidR="002E5815" w:rsidRDefault="002E5815" w:rsidP="002E5815">
      <w:pPr>
        <w:pStyle w:val="HTML"/>
      </w:pPr>
      <w:r>
        <w:t xml:space="preserve">                                               документы прилагаются)</w:t>
      </w:r>
    </w:p>
    <w:p w:rsidR="002E5815" w:rsidRDefault="002E5815" w:rsidP="002E5815">
      <w:pPr>
        <w:pStyle w:val="HTML"/>
      </w:pPr>
      <w:r>
        <w:t>___________________________________________________________________________</w:t>
      </w:r>
    </w:p>
    <w:p w:rsidR="002E5815" w:rsidRDefault="002E5815" w:rsidP="002E5815">
      <w:pPr>
        <w:pStyle w:val="HTML"/>
      </w:pPr>
      <w:r>
        <w:t>___________________________________________________________________________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9. При осмотре товаров, находящихся в грузовом отсеке, установлено: _______</w:t>
      </w:r>
    </w:p>
    <w:p w:rsidR="002E5815" w:rsidRDefault="002E5815" w:rsidP="002E5815">
      <w:pPr>
        <w:pStyle w:val="HTML"/>
      </w:pPr>
      <w:r>
        <w:t>___________________________________________________________________________</w:t>
      </w:r>
    </w:p>
    <w:p w:rsidR="002E5815" w:rsidRDefault="002E5815" w:rsidP="002E5815">
      <w:pPr>
        <w:pStyle w:val="HTML"/>
      </w:pPr>
      <w:r>
        <w:t xml:space="preserve">                        (указывается, что выявлено)</w:t>
      </w:r>
    </w:p>
    <w:p w:rsidR="002E5815" w:rsidRDefault="002E5815" w:rsidP="002E5815">
      <w:pPr>
        <w:pStyle w:val="HTML"/>
      </w:pPr>
      <w:r>
        <w:t>___________________________________________________________________________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>10. Подпись должностного лица таможенного</w:t>
      </w:r>
    </w:p>
    <w:p w:rsidR="002E5815" w:rsidRDefault="002E5815" w:rsidP="002E5815">
      <w:pPr>
        <w:pStyle w:val="HTML"/>
      </w:pPr>
      <w:r>
        <w:t xml:space="preserve">    органа, составившего акт: _____________________________________________</w:t>
      </w:r>
    </w:p>
    <w:p w:rsidR="002E5815" w:rsidRDefault="002E5815" w:rsidP="002E5815">
      <w:pPr>
        <w:pStyle w:val="HTML"/>
      </w:pPr>
      <w:r>
        <w:t xml:space="preserve">                              </w:t>
      </w:r>
      <w:proofErr w:type="gramStart"/>
      <w:r>
        <w:t>(подпись, фамилия, инициалы должностного лица</w:t>
      </w:r>
      <w:proofErr w:type="gramEnd"/>
    </w:p>
    <w:p w:rsidR="002E5815" w:rsidRDefault="002E5815" w:rsidP="002E5815">
      <w:pPr>
        <w:pStyle w:val="HTML"/>
      </w:pPr>
      <w:r>
        <w:t xml:space="preserve">                                           таможенного органа)</w:t>
      </w:r>
    </w:p>
    <w:p w:rsidR="002E5815" w:rsidRDefault="002E5815" w:rsidP="002E5815">
      <w:pPr>
        <w:pStyle w:val="HTML"/>
      </w:pPr>
      <w:r>
        <w:t xml:space="preserve"> </w:t>
      </w:r>
    </w:p>
    <w:p w:rsidR="002E5815" w:rsidRDefault="002E5815" w:rsidP="002E5815">
      <w:pPr>
        <w:pStyle w:val="HTML"/>
      </w:pPr>
      <w:r>
        <w:t xml:space="preserve">11. </w:t>
      </w:r>
      <w:proofErr w:type="gramStart"/>
      <w:r>
        <w:t>Перевозчик (лицо, управляющее автомобильным</w:t>
      </w:r>
      <w:proofErr w:type="gramEnd"/>
    </w:p>
    <w:p w:rsidR="002E5815" w:rsidRDefault="002E5815" w:rsidP="002E5815">
      <w:pPr>
        <w:pStyle w:val="HTML"/>
      </w:pPr>
      <w:r>
        <w:t xml:space="preserve">    транспортным средством) _______________________________________________</w:t>
      </w:r>
    </w:p>
    <w:p w:rsidR="002E5815" w:rsidRDefault="002E5815" w:rsidP="002E5815">
      <w:pPr>
        <w:pStyle w:val="HTML"/>
      </w:pPr>
      <w:r>
        <w:t xml:space="preserve">                                     (подпись, фамилия, инициалы)</w:t>
      </w:r>
    </w:p>
    <w:p w:rsidR="002E5815" w:rsidRDefault="002E5815" w:rsidP="002E5815">
      <w:pPr>
        <w:pStyle w:val="HTML"/>
      </w:pPr>
      <w:r>
        <w:lastRenderedPageBreak/>
        <w:t xml:space="preserve"> </w:t>
      </w:r>
    </w:p>
    <w:p w:rsidR="002E5815" w:rsidRDefault="002E5815" w:rsidP="002E5815">
      <w:pPr>
        <w:pStyle w:val="HTML"/>
      </w:pPr>
      <w:r>
        <w:t>12. Второй экземпляр акта на руки</w:t>
      </w:r>
    </w:p>
    <w:p w:rsidR="002E5815" w:rsidRDefault="002E5815" w:rsidP="002E5815">
      <w:pPr>
        <w:pStyle w:val="HTML"/>
      </w:pPr>
      <w:r>
        <w:t xml:space="preserve">    получил: ______________________________________________________________</w:t>
      </w:r>
    </w:p>
    <w:p w:rsidR="002E5815" w:rsidRDefault="002E5815" w:rsidP="002E5815">
      <w:pPr>
        <w:pStyle w:val="HTML"/>
      </w:pPr>
      <w:r>
        <w:t xml:space="preserve">               </w:t>
      </w:r>
      <w:proofErr w:type="gramStart"/>
      <w:r>
        <w:t>(дата и время получения второго экземпляра акта, фамилия,</w:t>
      </w:r>
      <w:proofErr w:type="gramEnd"/>
    </w:p>
    <w:p w:rsidR="002E5815" w:rsidRDefault="002E5815" w:rsidP="002E5815">
      <w:pPr>
        <w:pStyle w:val="HTML"/>
      </w:pPr>
      <w:r>
        <w:t xml:space="preserve">                   </w:t>
      </w:r>
      <w:proofErr w:type="gramStart"/>
      <w:r>
        <w:t>инициалы, подпись перевозчика (лица, управляющего</w:t>
      </w:r>
      <w:proofErr w:type="gramEnd"/>
    </w:p>
    <w:p w:rsidR="002E5815" w:rsidRDefault="002E5815" w:rsidP="002E5815">
      <w:pPr>
        <w:pStyle w:val="HTML"/>
      </w:pPr>
      <w:r>
        <w:t xml:space="preserve">                         автомобильным транспортным средством)</w:t>
      </w:r>
    </w:p>
    <w:p w:rsidR="002E5815" w:rsidRDefault="002E5815" w:rsidP="002E5815">
      <w:pPr>
        <w:pStyle w:val="a4"/>
        <w:jc w:val="both"/>
      </w:pPr>
      <w:r>
        <w:t> </w:t>
      </w:r>
    </w:p>
    <w:p w:rsidR="002E5815" w:rsidRDefault="002E5815" w:rsidP="002E5815">
      <w:pPr>
        <w:jc w:val="right"/>
        <w:rPr>
          <w:rFonts w:eastAsia="Times New Roman"/>
        </w:rPr>
      </w:pPr>
      <w:r>
        <w:rPr>
          <w:rFonts w:eastAsia="Times New Roman"/>
        </w:rPr>
        <w:br/>
        <w:t>Приложение N 2</w:t>
      </w:r>
      <w:r>
        <w:rPr>
          <w:rFonts w:eastAsia="Times New Roman"/>
        </w:rPr>
        <w:br/>
        <w:t>к приказу ФТС России</w:t>
      </w:r>
      <w:r>
        <w:rPr>
          <w:rFonts w:eastAsia="Times New Roman"/>
        </w:rPr>
        <w:br/>
        <w:t xml:space="preserve">от 14 января 2019 г. N 30 </w:t>
      </w:r>
    </w:p>
    <w:p w:rsidR="002E5815" w:rsidRDefault="002E5815" w:rsidP="002E5815">
      <w:pPr>
        <w:pStyle w:val="a4"/>
        <w:jc w:val="both"/>
      </w:pPr>
      <w:r>
        <w:t> </w:t>
      </w:r>
    </w:p>
    <w:p w:rsidR="002E5815" w:rsidRDefault="002E5815" w:rsidP="002E5815">
      <w:pPr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>ЗАПОЛНЕНИЯ ФОРМЫ АКТА ОБ ОСТАНОВКЕ АВТОМОБИЛЬНОГО</w:t>
      </w:r>
      <w:r>
        <w:rPr>
          <w:rFonts w:eastAsia="Times New Roman"/>
        </w:rPr>
        <w:br/>
        <w:t xml:space="preserve">ТРАНСПОРТНОГО СРЕДСТВА </w:t>
      </w:r>
    </w:p>
    <w:p w:rsidR="002E5815" w:rsidRDefault="002E5815" w:rsidP="002E5815">
      <w:pPr>
        <w:pStyle w:val="a4"/>
        <w:jc w:val="both"/>
      </w:pPr>
      <w:r>
        <w:t> </w:t>
      </w:r>
    </w:p>
    <w:p w:rsidR="002E5815" w:rsidRDefault="002E5815" w:rsidP="002E5815">
      <w:pPr>
        <w:pStyle w:val="a4"/>
        <w:jc w:val="both"/>
      </w:pPr>
      <w:r>
        <w:t>1. В акте об остановке автомобильного транспортного средства (далее - Акт) указывается наименование таможенного органа.</w:t>
      </w:r>
    </w:p>
    <w:p w:rsidR="002E5815" w:rsidRDefault="002E5815" w:rsidP="002E5815">
      <w:pPr>
        <w:pStyle w:val="a4"/>
        <w:jc w:val="both"/>
      </w:pPr>
      <w:r>
        <w:t>2. Акту присваивается регистрационный номер, который формируется следующим образом:</w:t>
      </w:r>
    </w:p>
    <w:p w:rsidR="002E5815" w:rsidRDefault="002E5815" w:rsidP="002E5815">
      <w:pPr>
        <w:pStyle w:val="a4"/>
        <w:jc w:val="both"/>
      </w:pPr>
      <w:r>
        <w:t> </w:t>
      </w:r>
    </w:p>
    <w:p w:rsidR="002E5815" w:rsidRDefault="002E5815" w:rsidP="002E5815">
      <w:pPr>
        <w:pStyle w:val="HTML"/>
      </w:pPr>
    </w:p>
    <w:p w:rsidR="002E5815" w:rsidRDefault="002E5815" w:rsidP="002E5815">
      <w:pPr>
        <w:pStyle w:val="HTML"/>
      </w:pPr>
      <w:r>
        <w:t xml:space="preserve">    DDMMYY/XXXXXXX/XXXXXXXX, где</w:t>
      </w:r>
    </w:p>
    <w:p w:rsidR="002E5815" w:rsidRDefault="002E5815" w:rsidP="002E5815">
      <w:pPr>
        <w:pStyle w:val="HTML"/>
      </w:pPr>
      <w:r>
        <w:t xml:space="preserve">    ────── ─────── ────────</w:t>
      </w:r>
    </w:p>
    <w:p w:rsidR="002E5815" w:rsidRDefault="002E5815" w:rsidP="002E5815">
      <w:pPr>
        <w:pStyle w:val="HTML"/>
      </w:pPr>
      <w:r>
        <w:t xml:space="preserve">      1       2       3</w:t>
      </w:r>
    </w:p>
    <w:p w:rsidR="002E5815" w:rsidRDefault="002E5815" w:rsidP="002E5815">
      <w:pPr>
        <w:pStyle w:val="a4"/>
        <w:jc w:val="both"/>
      </w:pPr>
      <w:r>
        <w:t> </w:t>
      </w:r>
    </w:p>
    <w:p w:rsidR="002E5815" w:rsidRDefault="002E5815" w:rsidP="002E5815">
      <w:pPr>
        <w:pStyle w:val="a4"/>
        <w:jc w:val="both"/>
      </w:pPr>
      <w:r>
        <w:t>в элементе 1 указывается дата регистрации Акта (день, месяц, две последние цифры года);</w:t>
      </w:r>
    </w:p>
    <w:p w:rsidR="002E5815" w:rsidRDefault="002E5815" w:rsidP="002E5815">
      <w:pPr>
        <w:pStyle w:val="a4"/>
        <w:jc w:val="both"/>
      </w:pPr>
      <w:r>
        <w:t>в элементе 2 - код таможенного органа;</w:t>
      </w:r>
    </w:p>
    <w:p w:rsidR="002E5815" w:rsidRDefault="002E5815" w:rsidP="002E5815">
      <w:pPr>
        <w:pStyle w:val="a4"/>
        <w:jc w:val="both"/>
      </w:pPr>
      <w:r>
        <w:t>в элементе 3 - порядковый номер.</w:t>
      </w:r>
    </w:p>
    <w:p w:rsidR="002E5815" w:rsidRDefault="002E5815" w:rsidP="002E5815">
      <w:pPr>
        <w:pStyle w:val="a4"/>
        <w:jc w:val="both"/>
      </w:pPr>
      <w:r>
        <w:t>3. В пункте 1 указываются дата и точное время остановки автомобильного транспортного средства.</w:t>
      </w:r>
    </w:p>
    <w:p w:rsidR="002E5815" w:rsidRDefault="002E5815" w:rsidP="002E5815">
      <w:pPr>
        <w:pStyle w:val="a4"/>
        <w:jc w:val="both"/>
      </w:pPr>
      <w:r>
        <w:t>4. В пункте 2 указываются фамилия, инициалы и должность должностного лица таможенного органа, остановившего автомобильное транспортное средство.</w:t>
      </w:r>
    </w:p>
    <w:p w:rsidR="002E5815" w:rsidRDefault="002E5815" w:rsidP="002E5815">
      <w:pPr>
        <w:pStyle w:val="a4"/>
        <w:jc w:val="both"/>
      </w:pPr>
      <w:r>
        <w:t>5. В пункте 3 указывается фактическое место остановки автомобильного транспортного средства (район, населенный пункт, учетный номер автодороги).</w:t>
      </w:r>
    </w:p>
    <w:p w:rsidR="002E5815" w:rsidRDefault="002E5815" w:rsidP="002E5815">
      <w:pPr>
        <w:pStyle w:val="a4"/>
        <w:jc w:val="both"/>
      </w:pPr>
      <w:r>
        <w:lastRenderedPageBreak/>
        <w:t>6. В пункте 4 указываются сведения об остановленном автомобильном транспортном средстве (марка, государственный регистрационный номер транспортного средства и прицепа).</w:t>
      </w:r>
    </w:p>
    <w:p w:rsidR="002E5815" w:rsidRDefault="002E5815" w:rsidP="002E5815">
      <w:pPr>
        <w:pStyle w:val="a4"/>
        <w:jc w:val="both"/>
      </w:pPr>
      <w:r>
        <w:t>7. В пункте 5 указывается наименование товаров, их количество, вес согласно предъявленным перевозчиком документам.</w:t>
      </w:r>
    </w:p>
    <w:p w:rsidR="002E5815" w:rsidRDefault="002E5815" w:rsidP="002E5815">
      <w:pPr>
        <w:pStyle w:val="a4"/>
        <w:jc w:val="both"/>
      </w:pPr>
      <w:r>
        <w:t>8. В пункте 6 указывается направление перемещения автомобильного транспортного средства (страна отправления, отправитель, страна назначения, получатель согласно предъявленным перевозчиком документам).</w:t>
      </w:r>
    </w:p>
    <w:p w:rsidR="002E5815" w:rsidRDefault="002E5815" w:rsidP="002E5815">
      <w:pPr>
        <w:pStyle w:val="a4"/>
        <w:jc w:val="both"/>
      </w:pPr>
      <w:r>
        <w:t>9. В пункте 7 указываются документы на товар, предъявленные перевозчиком (лицом, управляющим автомобильным транспортным средством).</w:t>
      </w:r>
    </w:p>
    <w:p w:rsidR="002E5815" w:rsidRDefault="002E5815" w:rsidP="002E5815">
      <w:pPr>
        <w:pStyle w:val="a4"/>
        <w:jc w:val="both"/>
      </w:pPr>
      <w:r>
        <w:t>10. В пункте 8 указываются результаты проверки документов (выявленные несоответствия в документах о наименовании товаров, количестве, весе, стране происхождения, стране назначения, получателе товаров).</w:t>
      </w:r>
    </w:p>
    <w:p w:rsidR="002E5815" w:rsidRDefault="002E5815" w:rsidP="002E5815">
      <w:pPr>
        <w:pStyle w:val="a4"/>
        <w:jc w:val="both"/>
      </w:pPr>
      <w:r>
        <w:t>11. В пункте 9 указываются результаты осмотра товаров, находящихся в грузовом отсеке.</w:t>
      </w:r>
    </w:p>
    <w:p w:rsidR="002E5815" w:rsidRDefault="002E5815" w:rsidP="002E5815">
      <w:pPr>
        <w:pStyle w:val="a4"/>
        <w:jc w:val="both"/>
      </w:pPr>
      <w:r>
        <w:t>12. В пункте 10 указываются фамилия, инициалы, подпись должностного лица таможенного органа, составившего Акт.</w:t>
      </w:r>
    </w:p>
    <w:p w:rsidR="002E5815" w:rsidRDefault="002E5815" w:rsidP="002E5815">
      <w:pPr>
        <w:pStyle w:val="a4"/>
        <w:jc w:val="both"/>
      </w:pPr>
      <w:r>
        <w:t>13. В пункте 11 указываются фамилия, инициалы, подпись перевозчика (лица, управляющего автомобильным транспортным средством).</w:t>
      </w:r>
    </w:p>
    <w:p w:rsidR="002E5815" w:rsidRDefault="002E5815" w:rsidP="002E5815">
      <w:pPr>
        <w:pStyle w:val="a4"/>
        <w:jc w:val="both"/>
      </w:pPr>
      <w:r>
        <w:t>14. В пункте 12 указываются дата, время, фамилия, инициалы, подпись перевозчика (лица, управляющего автомобильным транспортным средством), получившего второй экземпляр Акта на руки.</w:t>
      </w:r>
    </w:p>
    <w:p w:rsidR="002E5815" w:rsidRDefault="002E5815" w:rsidP="002E5815">
      <w:pPr>
        <w:pStyle w:val="a4"/>
        <w:jc w:val="both"/>
      </w:pPr>
      <w:r>
        <w:t> </w:t>
      </w:r>
    </w:p>
    <w:p w:rsidR="00081BC8" w:rsidRDefault="00081BC8"/>
    <w:sectPr w:rsidR="0008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15"/>
    <w:rsid w:val="00081BC8"/>
    <w:rsid w:val="002E5815"/>
    <w:rsid w:val="005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815"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815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E58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5815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815"/>
    <w:rPr>
      <w:rFonts w:ascii="Courier New" w:eastAsiaTheme="minorEastAsia" w:hAnsi="Courier New" w:cs="Courier New"/>
      <w:sz w:val="20"/>
      <w:szCs w:val="20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2E581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5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8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815"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815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E58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5815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815"/>
    <w:rPr>
      <w:rFonts w:ascii="Courier New" w:eastAsiaTheme="minorEastAsia" w:hAnsi="Courier New" w:cs="Courier New"/>
      <w:sz w:val="20"/>
      <w:szCs w:val="20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2E581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5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8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2019-03-11T08:47:00Z</dcterms:created>
  <dcterms:modified xsi:type="dcterms:W3CDTF">2019-03-11T08:55:00Z</dcterms:modified>
</cp:coreProperties>
</file>